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287" w:rsidRDefault="00D61287" w:rsidP="00D61287">
      <w:pPr>
        <w:jc w:val="center"/>
        <w:rPr>
          <w:sz w:val="28"/>
          <w:szCs w:val="28"/>
        </w:rPr>
      </w:pPr>
    </w:p>
    <w:p w:rsidR="00D61287" w:rsidRPr="00585779" w:rsidRDefault="00D61287" w:rsidP="00D61287">
      <w:pPr>
        <w:jc w:val="center"/>
        <w:rPr>
          <w:sz w:val="28"/>
          <w:szCs w:val="28"/>
        </w:rPr>
      </w:pPr>
      <w:r w:rsidRPr="00585779">
        <w:rPr>
          <w:sz w:val="28"/>
          <w:szCs w:val="28"/>
        </w:rPr>
        <w:t>СОВЕТ ДЕПУТАТОВ ЛЕСНОПОЛЯНСКОГО  СЕЛЬСОВЕТА</w:t>
      </w:r>
    </w:p>
    <w:p w:rsidR="00D61287" w:rsidRPr="00585779" w:rsidRDefault="00D61287" w:rsidP="00D61287">
      <w:pPr>
        <w:jc w:val="center"/>
        <w:rPr>
          <w:sz w:val="28"/>
          <w:szCs w:val="28"/>
        </w:rPr>
      </w:pPr>
      <w:r w:rsidRPr="00585779">
        <w:rPr>
          <w:sz w:val="28"/>
          <w:szCs w:val="28"/>
        </w:rPr>
        <w:t>КОЧЕНЕВСКОГО РАЙОНА НОВОСИБИРСКОЙ ОБЛАСТИ</w:t>
      </w:r>
    </w:p>
    <w:p w:rsidR="00D61287" w:rsidRPr="00585779" w:rsidRDefault="00D61287" w:rsidP="00D61287">
      <w:pPr>
        <w:jc w:val="center"/>
        <w:rPr>
          <w:sz w:val="28"/>
          <w:szCs w:val="28"/>
        </w:rPr>
      </w:pPr>
      <w:r w:rsidRPr="00585779">
        <w:rPr>
          <w:sz w:val="28"/>
          <w:szCs w:val="28"/>
        </w:rPr>
        <w:t>ШЕСТОГО СОЗЫВА</w:t>
      </w:r>
    </w:p>
    <w:p w:rsidR="00D61287" w:rsidRDefault="00D61287" w:rsidP="00D61287">
      <w:pPr>
        <w:rPr>
          <w:b/>
          <w:sz w:val="28"/>
          <w:szCs w:val="28"/>
        </w:rPr>
      </w:pPr>
      <w:r w:rsidRPr="00585779">
        <w:rPr>
          <w:b/>
          <w:sz w:val="28"/>
          <w:szCs w:val="28"/>
        </w:rPr>
        <w:t xml:space="preserve">                                                          </w:t>
      </w:r>
    </w:p>
    <w:p w:rsidR="00D61287" w:rsidRPr="00807331" w:rsidRDefault="00D61287" w:rsidP="00D612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Pr="00585779">
        <w:rPr>
          <w:sz w:val="28"/>
          <w:szCs w:val="28"/>
        </w:rPr>
        <w:t xml:space="preserve"> РЕШЕНИЕ</w:t>
      </w:r>
    </w:p>
    <w:p w:rsidR="00D61287" w:rsidRPr="00585779" w:rsidRDefault="00D61287" w:rsidP="00D61287">
      <w:pPr>
        <w:rPr>
          <w:sz w:val="28"/>
          <w:szCs w:val="28"/>
        </w:rPr>
      </w:pPr>
      <w:r w:rsidRPr="00585779">
        <w:rPr>
          <w:sz w:val="28"/>
          <w:szCs w:val="28"/>
        </w:rPr>
        <w:t xml:space="preserve">                                                      (второй сессии)</w:t>
      </w:r>
    </w:p>
    <w:p w:rsidR="00D61287" w:rsidRPr="00585779" w:rsidRDefault="00D61287" w:rsidP="00D61287">
      <w:pPr>
        <w:rPr>
          <w:sz w:val="28"/>
          <w:szCs w:val="28"/>
        </w:rPr>
      </w:pPr>
      <w:r w:rsidRPr="00585779">
        <w:rPr>
          <w:sz w:val="28"/>
          <w:szCs w:val="28"/>
        </w:rPr>
        <w:t xml:space="preserve">                                                      ст. Лесная Поляна                               </w:t>
      </w:r>
    </w:p>
    <w:p w:rsidR="00D61287" w:rsidRDefault="00D61287" w:rsidP="00D61287">
      <w:pPr>
        <w:rPr>
          <w:sz w:val="28"/>
          <w:szCs w:val="28"/>
        </w:rPr>
      </w:pPr>
      <w:r w:rsidRPr="00585779">
        <w:rPr>
          <w:sz w:val="28"/>
          <w:szCs w:val="28"/>
        </w:rPr>
        <w:t xml:space="preserve">          от 02.10.2020                                                         </w:t>
      </w:r>
      <w:r>
        <w:rPr>
          <w:sz w:val="28"/>
          <w:szCs w:val="28"/>
        </w:rPr>
        <w:t xml:space="preserve">                             № 2</w:t>
      </w:r>
    </w:p>
    <w:p w:rsidR="00D61287" w:rsidRPr="00585779" w:rsidRDefault="00D61287" w:rsidP="00D61287">
      <w:pPr>
        <w:rPr>
          <w:sz w:val="28"/>
          <w:szCs w:val="28"/>
        </w:rPr>
      </w:pPr>
    </w:p>
    <w:p w:rsidR="00D61287" w:rsidRPr="00E32D43" w:rsidRDefault="00D61287" w:rsidP="00D61287">
      <w:pPr>
        <w:jc w:val="center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 внесении изменений в решение 41 сессии Совета депутатов </w:t>
      </w:r>
      <w:proofErr w:type="spellStart"/>
      <w:r>
        <w:rPr>
          <w:bCs/>
          <w:sz w:val="28"/>
          <w:szCs w:val="28"/>
        </w:rPr>
        <w:t>Леснополянского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Коченевского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</w:t>
      </w:r>
      <w:r w:rsidRPr="008659D1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22.06.2020 № 7 «</w:t>
      </w:r>
      <w:r w:rsidRPr="00E32D43">
        <w:rPr>
          <w:sz w:val="28"/>
          <w:szCs w:val="28"/>
        </w:rPr>
        <w:t>Об утверждении Порядка принятия решения о применении к отдельным лицам, замещающим муни</w:t>
      </w:r>
      <w:r>
        <w:rPr>
          <w:sz w:val="28"/>
          <w:szCs w:val="28"/>
        </w:rPr>
        <w:t xml:space="preserve">ципальные должности в </w:t>
      </w:r>
      <w:proofErr w:type="spellStart"/>
      <w:r>
        <w:rPr>
          <w:sz w:val="28"/>
          <w:szCs w:val="28"/>
        </w:rPr>
        <w:t>Леснополянском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E32D43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»</w:t>
      </w:r>
      <w:proofErr w:type="gramEnd"/>
    </w:p>
    <w:p w:rsidR="00D61287" w:rsidRPr="00E32D43" w:rsidRDefault="00D61287" w:rsidP="00D61287">
      <w:pPr>
        <w:jc w:val="both"/>
        <w:rPr>
          <w:color w:val="000000"/>
          <w:sz w:val="28"/>
          <w:szCs w:val="28"/>
        </w:rPr>
      </w:pPr>
    </w:p>
    <w:p w:rsidR="00D61287" w:rsidRPr="00E32D43" w:rsidRDefault="00D61287" w:rsidP="00D61287">
      <w:pPr>
        <w:ind w:firstLine="709"/>
        <w:jc w:val="both"/>
        <w:rPr>
          <w:sz w:val="28"/>
          <w:szCs w:val="28"/>
        </w:rPr>
      </w:pPr>
      <w:r w:rsidRPr="00E32D4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приведения Решения </w:t>
      </w:r>
      <w:r w:rsidRPr="00E32D43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E32D43">
        <w:rPr>
          <w:sz w:val="28"/>
          <w:szCs w:val="28"/>
        </w:rPr>
        <w:t xml:space="preserve"> депу</w:t>
      </w:r>
      <w:r>
        <w:rPr>
          <w:sz w:val="28"/>
          <w:szCs w:val="28"/>
        </w:rPr>
        <w:t xml:space="preserve">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от 22.06.2020 № 7 в соответствие с требованиями юридико-технического оформления </w:t>
      </w:r>
      <w:r w:rsidRPr="00E32D43">
        <w:rPr>
          <w:sz w:val="28"/>
          <w:szCs w:val="28"/>
        </w:rPr>
        <w:t>Совет депу</w:t>
      </w:r>
      <w:r>
        <w:rPr>
          <w:sz w:val="28"/>
          <w:szCs w:val="28"/>
        </w:rPr>
        <w:t xml:space="preserve">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</w:t>
      </w:r>
    </w:p>
    <w:p w:rsidR="00D61287" w:rsidRPr="00E32D43" w:rsidRDefault="00D61287" w:rsidP="00D61287">
      <w:pPr>
        <w:jc w:val="both"/>
        <w:rPr>
          <w:sz w:val="28"/>
          <w:szCs w:val="28"/>
        </w:rPr>
      </w:pPr>
      <w:r w:rsidRPr="00E32D43">
        <w:rPr>
          <w:sz w:val="28"/>
          <w:szCs w:val="28"/>
        </w:rPr>
        <w:t>РЕШИЛ:</w:t>
      </w:r>
    </w:p>
    <w:p w:rsidR="00D61287" w:rsidRDefault="00D61287" w:rsidP="00D61287">
      <w:pPr>
        <w:jc w:val="both"/>
        <w:rPr>
          <w:sz w:val="28"/>
          <w:szCs w:val="28"/>
        </w:rPr>
      </w:pPr>
      <w:r w:rsidRPr="00E32D43"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>Внести изменения</w:t>
      </w:r>
      <w:r w:rsidRPr="00E32D43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решение 41 сессии Совета депутатов </w:t>
      </w:r>
      <w:proofErr w:type="spellStart"/>
      <w:r>
        <w:rPr>
          <w:bCs/>
          <w:sz w:val="28"/>
          <w:szCs w:val="28"/>
        </w:rPr>
        <w:t>Леснополянского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Коченевского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</w:t>
      </w:r>
      <w:r w:rsidRPr="008659D1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22.06.2020 № 7 «</w:t>
      </w:r>
      <w:r w:rsidRPr="00E32D43">
        <w:rPr>
          <w:sz w:val="28"/>
          <w:szCs w:val="28"/>
        </w:rPr>
        <w:t>Об утверждении Порядка принятия решения о применении к отдельным лицам, замещающим муни</w:t>
      </w:r>
      <w:r>
        <w:rPr>
          <w:sz w:val="28"/>
          <w:szCs w:val="28"/>
        </w:rPr>
        <w:t xml:space="preserve">ципальные должности в </w:t>
      </w:r>
      <w:proofErr w:type="spellStart"/>
      <w:r>
        <w:rPr>
          <w:sz w:val="28"/>
          <w:szCs w:val="28"/>
        </w:rPr>
        <w:t>Леснополянском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E32D43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»</w:t>
      </w:r>
      <w:proofErr w:type="gramEnd"/>
    </w:p>
    <w:p w:rsidR="00D61287" w:rsidRPr="00E32D43" w:rsidRDefault="00D61287" w:rsidP="00D612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В преамбуле решения, пункте 3 порядка наименование Закона Новосибирской области от 10.11.2017 № 216-ОЗ изложить в следующей редакции: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области».</w:t>
      </w:r>
    </w:p>
    <w:p w:rsidR="00D61287" w:rsidRPr="00585779" w:rsidRDefault="00D61287" w:rsidP="00D61287">
      <w:pPr>
        <w:rPr>
          <w:sz w:val="28"/>
          <w:szCs w:val="28"/>
        </w:rPr>
      </w:pPr>
      <w:r w:rsidRPr="00585779">
        <w:rPr>
          <w:color w:val="000000"/>
          <w:sz w:val="28"/>
          <w:szCs w:val="28"/>
        </w:rPr>
        <w:t xml:space="preserve">      2.Опубликовать настоящее решение в периодическом печатном издании «</w:t>
      </w:r>
      <w:proofErr w:type="spellStart"/>
      <w:r w:rsidRPr="00585779">
        <w:rPr>
          <w:color w:val="000000"/>
          <w:sz w:val="28"/>
          <w:szCs w:val="28"/>
        </w:rPr>
        <w:t>Леснополянский</w:t>
      </w:r>
      <w:proofErr w:type="spellEnd"/>
      <w:r w:rsidRPr="00585779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585779">
        <w:rPr>
          <w:color w:val="000000"/>
          <w:sz w:val="28"/>
          <w:szCs w:val="28"/>
        </w:rPr>
        <w:lastRenderedPageBreak/>
        <w:t>Леснополянского</w:t>
      </w:r>
      <w:proofErr w:type="spellEnd"/>
      <w:r w:rsidRPr="00585779">
        <w:rPr>
          <w:color w:val="000000"/>
          <w:sz w:val="28"/>
          <w:szCs w:val="28"/>
        </w:rPr>
        <w:t xml:space="preserve"> сельсовета </w:t>
      </w:r>
      <w:proofErr w:type="spellStart"/>
      <w:r w:rsidRPr="00585779">
        <w:rPr>
          <w:color w:val="000000"/>
          <w:sz w:val="28"/>
          <w:szCs w:val="28"/>
        </w:rPr>
        <w:t>Коченевского</w:t>
      </w:r>
      <w:proofErr w:type="spellEnd"/>
      <w:r w:rsidRPr="00585779">
        <w:rPr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D61287" w:rsidRPr="00585779" w:rsidRDefault="00D61287" w:rsidP="00D61287">
      <w:pPr>
        <w:rPr>
          <w:sz w:val="28"/>
          <w:szCs w:val="28"/>
        </w:rPr>
      </w:pPr>
      <w:r w:rsidRPr="00585779">
        <w:rPr>
          <w:color w:val="000000"/>
          <w:sz w:val="28"/>
          <w:szCs w:val="28"/>
        </w:rPr>
        <w:t xml:space="preserve">      3.Решение  вступает в силу со дня официального опубликования.</w:t>
      </w:r>
    </w:p>
    <w:p w:rsidR="00D61287" w:rsidRPr="00585779" w:rsidRDefault="00D61287" w:rsidP="00D61287">
      <w:pPr>
        <w:rPr>
          <w:sz w:val="28"/>
          <w:szCs w:val="28"/>
        </w:rPr>
      </w:pPr>
    </w:p>
    <w:p w:rsidR="00D61287" w:rsidRPr="00585779" w:rsidRDefault="00D61287" w:rsidP="00D61287">
      <w:pPr>
        <w:rPr>
          <w:sz w:val="28"/>
          <w:szCs w:val="28"/>
        </w:rPr>
      </w:pPr>
      <w:r w:rsidRPr="00585779">
        <w:rPr>
          <w:sz w:val="28"/>
          <w:szCs w:val="28"/>
        </w:rPr>
        <w:t xml:space="preserve">Глава </w:t>
      </w:r>
      <w:proofErr w:type="spellStart"/>
      <w:r w:rsidRPr="00585779">
        <w:rPr>
          <w:sz w:val="28"/>
          <w:szCs w:val="28"/>
        </w:rPr>
        <w:t>Леснополянского</w:t>
      </w:r>
      <w:proofErr w:type="spellEnd"/>
      <w:r w:rsidRPr="00585779">
        <w:rPr>
          <w:sz w:val="28"/>
          <w:szCs w:val="28"/>
        </w:rPr>
        <w:t xml:space="preserve"> сельсовета</w:t>
      </w:r>
    </w:p>
    <w:p w:rsidR="00D61287" w:rsidRPr="00585779" w:rsidRDefault="00D61287" w:rsidP="00D61287">
      <w:pPr>
        <w:rPr>
          <w:sz w:val="28"/>
          <w:szCs w:val="28"/>
        </w:rPr>
      </w:pPr>
      <w:proofErr w:type="spellStart"/>
      <w:r w:rsidRPr="00585779">
        <w:rPr>
          <w:sz w:val="28"/>
          <w:szCs w:val="28"/>
        </w:rPr>
        <w:t>Коченевского</w:t>
      </w:r>
      <w:proofErr w:type="spellEnd"/>
      <w:r w:rsidRPr="00585779">
        <w:rPr>
          <w:sz w:val="28"/>
          <w:szCs w:val="28"/>
        </w:rPr>
        <w:t xml:space="preserve"> района Новосибирской области                     </w:t>
      </w:r>
      <w:proofErr w:type="spellStart"/>
      <w:r w:rsidRPr="00585779">
        <w:rPr>
          <w:sz w:val="28"/>
          <w:szCs w:val="28"/>
        </w:rPr>
        <w:t>Н.Н.Аршинова</w:t>
      </w:r>
      <w:proofErr w:type="spellEnd"/>
    </w:p>
    <w:p w:rsidR="00D61287" w:rsidRPr="00585779" w:rsidRDefault="00D61287" w:rsidP="00D61287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Председатель  Совета депутатов </w:t>
      </w:r>
      <w:proofErr w:type="spellStart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>Леснополянского</w:t>
      </w:r>
      <w:proofErr w:type="spellEnd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</w:p>
    <w:p w:rsidR="00D61287" w:rsidRPr="00585779" w:rsidRDefault="00D61287" w:rsidP="00D61287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proofErr w:type="spellStart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>Коченевского</w:t>
      </w:r>
      <w:proofErr w:type="spellEnd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Новосибирской области                        </w:t>
      </w:r>
      <w:proofErr w:type="spellStart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>А.Н.Ондышева</w:t>
      </w:r>
      <w:proofErr w:type="spellEnd"/>
    </w:p>
    <w:p w:rsidR="00D61287" w:rsidRDefault="00D61287" w:rsidP="00D61287">
      <w:pPr>
        <w:ind w:left="225"/>
        <w:jc w:val="center"/>
        <w:rPr>
          <w:sz w:val="28"/>
          <w:szCs w:val="28"/>
        </w:rPr>
      </w:pPr>
    </w:p>
    <w:p w:rsidR="0007258C" w:rsidRDefault="0007258C"/>
    <w:sectPr w:rsidR="0007258C" w:rsidSect="00072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287"/>
    <w:rsid w:val="0007258C"/>
    <w:rsid w:val="00D6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128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2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2486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2020-10-15T08:50:00Z</dcterms:created>
  <dcterms:modified xsi:type="dcterms:W3CDTF">2020-10-15T08:50:00Z</dcterms:modified>
</cp:coreProperties>
</file>